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2581" w14:textId="511CD318" w:rsidR="0047092B" w:rsidRDefault="0007119D" w:rsidP="000E359B">
      <w:pPr>
        <w:spacing w:line="360" w:lineRule="auto"/>
        <w:jc w:val="both"/>
        <w:rPr>
          <w:rFonts w:ascii="Arial" w:hAnsi="Arial" w:cs="Arial"/>
          <w:b/>
          <w:sz w:val="24"/>
          <w:szCs w:val="24"/>
          <w:lang w:eastAsia="de-DE"/>
        </w:rPr>
      </w:pPr>
      <w:bookmarkStart w:id="0" w:name="_Hlk115272014"/>
      <w:r>
        <w:rPr>
          <w:rFonts w:ascii="Arial" w:hAnsi="Arial" w:cs="Arial"/>
          <w:b/>
          <w:sz w:val="24"/>
          <w:szCs w:val="24"/>
          <w:lang w:eastAsia="de-DE"/>
        </w:rPr>
        <w:t xml:space="preserve">AZuR-Netzwerk wächst: </w:t>
      </w:r>
      <w:bookmarkStart w:id="1" w:name="_Hlk115272002"/>
      <w:r w:rsidRPr="0007119D">
        <w:rPr>
          <w:rFonts w:ascii="Arial" w:hAnsi="Arial" w:cs="Arial"/>
          <w:b/>
          <w:sz w:val="24"/>
          <w:szCs w:val="24"/>
          <w:lang w:eastAsia="de-DE"/>
        </w:rPr>
        <w:t>Wolfersdorff Consulting</w:t>
      </w:r>
      <w:r>
        <w:rPr>
          <w:rFonts w:ascii="Arial" w:hAnsi="Arial" w:cs="Arial"/>
          <w:b/>
          <w:sz w:val="24"/>
          <w:szCs w:val="24"/>
          <w:lang w:eastAsia="de-DE"/>
        </w:rPr>
        <w:t xml:space="preserve"> </w:t>
      </w:r>
      <w:bookmarkEnd w:id="1"/>
      <w:r w:rsidR="0047092B">
        <w:rPr>
          <w:rFonts w:ascii="Arial" w:hAnsi="Arial" w:cs="Arial"/>
          <w:b/>
          <w:sz w:val="24"/>
          <w:szCs w:val="24"/>
          <w:lang w:eastAsia="de-DE"/>
        </w:rPr>
        <w:t xml:space="preserve">ist neuer Partner </w:t>
      </w:r>
    </w:p>
    <w:bookmarkEnd w:id="0"/>
    <w:p w14:paraId="186B3713" w14:textId="5F83AD9D" w:rsidR="0007119D" w:rsidRDefault="000E359B" w:rsidP="000E359B">
      <w:pPr>
        <w:spacing w:line="360" w:lineRule="auto"/>
        <w:jc w:val="both"/>
        <w:rPr>
          <w:rFonts w:ascii="Arial" w:hAnsi="Arial" w:cs="Arial"/>
          <w:b/>
          <w:sz w:val="21"/>
          <w:szCs w:val="21"/>
          <w:lang w:eastAsia="de-DE"/>
        </w:rPr>
      </w:pPr>
      <w:r>
        <w:rPr>
          <w:rFonts w:ascii="Arial" w:hAnsi="Arial" w:cs="Arial"/>
          <w:b/>
          <w:sz w:val="21"/>
          <w:szCs w:val="21"/>
          <w:lang w:eastAsia="de-DE"/>
        </w:rPr>
        <w:t>Willich</w:t>
      </w:r>
      <w:r w:rsidRPr="005D6DA6">
        <w:rPr>
          <w:rFonts w:ascii="Arial" w:hAnsi="Arial" w:cs="Arial"/>
          <w:b/>
          <w:sz w:val="21"/>
          <w:szCs w:val="21"/>
          <w:lang w:eastAsia="de-DE"/>
        </w:rPr>
        <w:t xml:space="preserve">, </w:t>
      </w:r>
      <w:r w:rsidR="000F4A7D">
        <w:rPr>
          <w:rFonts w:ascii="Arial" w:hAnsi="Arial" w:cs="Arial"/>
          <w:b/>
          <w:sz w:val="21"/>
          <w:szCs w:val="21"/>
          <w:lang w:eastAsia="de-DE"/>
        </w:rPr>
        <w:t>12</w:t>
      </w:r>
      <w:r>
        <w:rPr>
          <w:rFonts w:ascii="Arial" w:hAnsi="Arial" w:cs="Arial"/>
          <w:b/>
          <w:sz w:val="21"/>
          <w:szCs w:val="21"/>
          <w:lang w:eastAsia="de-DE"/>
        </w:rPr>
        <w:t>.</w:t>
      </w:r>
      <w:r w:rsidR="00650879">
        <w:rPr>
          <w:rFonts w:ascii="Arial" w:hAnsi="Arial" w:cs="Arial"/>
          <w:b/>
          <w:sz w:val="21"/>
          <w:szCs w:val="21"/>
          <w:lang w:eastAsia="de-DE"/>
        </w:rPr>
        <w:t>10</w:t>
      </w:r>
      <w:r>
        <w:rPr>
          <w:rFonts w:ascii="Arial" w:hAnsi="Arial" w:cs="Arial"/>
          <w:b/>
          <w:sz w:val="21"/>
          <w:szCs w:val="21"/>
          <w:lang w:eastAsia="de-DE"/>
        </w:rPr>
        <w:t>.2022</w:t>
      </w:r>
      <w:bookmarkStart w:id="2" w:name="_Hlk115272040"/>
      <w:r w:rsidR="00392716">
        <w:rPr>
          <w:rFonts w:ascii="Arial" w:hAnsi="Arial" w:cs="Arial"/>
          <w:b/>
          <w:sz w:val="21"/>
          <w:szCs w:val="21"/>
          <w:lang w:eastAsia="de-DE"/>
        </w:rPr>
        <w:t xml:space="preserve">. </w:t>
      </w:r>
      <w:r w:rsidR="0007119D">
        <w:rPr>
          <w:rFonts w:ascii="Arial" w:hAnsi="Arial" w:cs="Arial"/>
          <w:b/>
          <w:sz w:val="21"/>
          <w:szCs w:val="21"/>
          <w:lang w:eastAsia="de-DE"/>
        </w:rPr>
        <w:t xml:space="preserve">Die Agentur </w:t>
      </w:r>
      <w:r w:rsidR="0007119D" w:rsidRPr="0007119D">
        <w:rPr>
          <w:rFonts w:ascii="Arial" w:hAnsi="Arial" w:cs="Arial"/>
          <w:b/>
          <w:sz w:val="21"/>
          <w:szCs w:val="21"/>
          <w:lang w:eastAsia="de-DE"/>
        </w:rPr>
        <w:t>Wolfersdorff Consulting</w:t>
      </w:r>
      <w:r w:rsidR="0007119D">
        <w:rPr>
          <w:rFonts w:ascii="Arial" w:hAnsi="Arial" w:cs="Arial"/>
          <w:b/>
          <w:sz w:val="21"/>
          <w:szCs w:val="21"/>
          <w:lang w:eastAsia="de-DE"/>
        </w:rPr>
        <w:t xml:space="preserve"> aus Berlin </w:t>
      </w:r>
      <w:r w:rsidR="00CF2054">
        <w:rPr>
          <w:rFonts w:ascii="Arial" w:hAnsi="Arial" w:cs="Arial"/>
          <w:b/>
          <w:sz w:val="21"/>
          <w:szCs w:val="21"/>
          <w:lang w:eastAsia="de-DE"/>
        </w:rPr>
        <w:t xml:space="preserve">ist Spezialist </w:t>
      </w:r>
      <w:r w:rsidR="00CF2054" w:rsidRPr="00CF2054">
        <w:rPr>
          <w:rFonts w:ascii="Arial" w:hAnsi="Arial" w:cs="Arial"/>
          <w:b/>
          <w:sz w:val="21"/>
          <w:szCs w:val="21"/>
          <w:lang w:eastAsia="de-DE"/>
        </w:rPr>
        <w:t xml:space="preserve">in Reifenpyrolyse und -recycling </w:t>
      </w:r>
      <w:r w:rsidR="00CF2054">
        <w:rPr>
          <w:rFonts w:ascii="Arial" w:hAnsi="Arial" w:cs="Arial"/>
          <w:b/>
          <w:sz w:val="21"/>
          <w:szCs w:val="21"/>
          <w:lang w:eastAsia="de-DE"/>
        </w:rPr>
        <w:t xml:space="preserve">und </w:t>
      </w:r>
      <w:r w:rsidR="0007119D">
        <w:rPr>
          <w:rFonts w:ascii="Arial" w:hAnsi="Arial" w:cs="Arial"/>
          <w:b/>
          <w:sz w:val="21"/>
          <w:szCs w:val="21"/>
          <w:lang w:eastAsia="de-DE"/>
        </w:rPr>
        <w:t xml:space="preserve">berät </w:t>
      </w:r>
      <w:r w:rsidR="0007119D" w:rsidRPr="0007119D">
        <w:rPr>
          <w:rFonts w:ascii="Arial" w:hAnsi="Arial" w:cs="Arial"/>
          <w:b/>
          <w:sz w:val="21"/>
          <w:szCs w:val="21"/>
          <w:lang w:eastAsia="de-DE"/>
        </w:rPr>
        <w:t>Führungskräfte und Teams</w:t>
      </w:r>
      <w:r w:rsidR="0007119D">
        <w:rPr>
          <w:rFonts w:ascii="Arial" w:hAnsi="Arial" w:cs="Arial"/>
          <w:b/>
          <w:sz w:val="21"/>
          <w:szCs w:val="21"/>
          <w:lang w:eastAsia="de-DE"/>
        </w:rPr>
        <w:t xml:space="preserve"> </w:t>
      </w:r>
      <w:r w:rsidR="00CF2054">
        <w:rPr>
          <w:rFonts w:ascii="Arial" w:hAnsi="Arial" w:cs="Arial"/>
          <w:b/>
          <w:sz w:val="21"/>
          <w:szCs w:val="21"/>
          <w:lang w:eastAsia="de-DE"/>
        </w:rPr>
        <w:t>zur</w:t>
      </w:r>
      <w:r w:rsidR="0007119D" w:rsidRPr="0007119D">
        <w:rPr>
          <w:rFonts w:ascii="Arial" w:hAnsi="Arial" w:cs="Arial"/>
          <w:b/>
          <w:sz w:val="21"/>
          <w:szCs w:val="21"/>
          <w:lang w:eastAsia="de-DE"/>
        </w:rPr>
        <w:t xml:space="preserve"> Nachhaltigkeit</w:t>
      </w:r>
      <w:r w:rsidR="0007119D">
        <w:rPr>
          <w:rFonts w:ascii="Arial" w:hAnsi="Arial" w:cs="Arial"/>
          <w:b/>
          <w:sz w:val="21"/>
          <w:szCs w:val="21"/>
          <w:lang w:eastAsia="de-DE"/>
        </w:rPr>
        <w:t xml:space="preserve">. </w:t>
      </w:r>
      <w:bookmarkEnd w:id="2"/>
      <w:r w:rsidR="0007119D" w:rsidRPr="0007119D">
        <w:rPr>
          <w:rFonts w:ascii="Arial" w:hAnsi="Arial" w:cs="Arial"/>
          <w:b/>
          <w:sz w:val="21"/>
          <w:szCs w:val="21"/>
          <w:lang w:eastAsia="de-DE"/>
        </w:rPr>
        <w:t>Wolfersdorff Consulting</w:t>
      </w:r>
      <w:r w:rsidR="0007119D">
        <w:rPr>
          <w:rFonts w:ascii="Arial" w:hAnsi="Arial" w:cs="Arial"/>
          <w:b/>
          <w:sz w:val="21"/>
          <w:szCs w:val="21"/>
          <w:lang w:eastAsia="de-DE"/>
        </w:rPr>
        <w:t xml:space="preserve"> </w:t>
      </w:r>
      <w:r w:rsidR="004909F2">
        <w:rPr>
          <w:rFonts w:ascii="Arial" w:hAnsi="Arial" w:cs="Arial"/>
          <w:b/>
          <w:sz w:val="21"/>
          <w:szCs w:val="21"/>
          <w:lang w:eastAsia="de-DE"/>
        </w:rPr>
        <w:t xml:space="preserve">ist </w:t>
      </w:r>
      <w:r w:rsidR="0007119D">
        <w:rPr>
          <w:rFonts w:ascii="Arial" w:hAnsi="Arial" w:cs="Arial"/>
          <w:b/>
          <w:sz w:val="21"/>
          <w:szCs w:val="21"/>
          <w:lang w:eastAsia="de-DE"/>
        </w:rPr>
        <w:t>jetzt neuer Partner des Netzwerks Allia</w:t>
      </w:r>
      <w:r w:rsidR="00773C36">
        <w:rPr>
          <w:rFonts w:ascii="Arial" w:hAnsi="Arial" w:cs="Arial"/>
          <w:b/>
          <w:sz w:val="21"/>
          <w:szCs w:val="21"/>
          <w:lang w:eastAsia="de-DE"/>
        </w:rPr>
        <w:t>n</w:t>
      </w:r>
      <w:r w:rsidR="0007119D">
        <w:rPr>
          <w:rFonts w:ascii="Arial" w:hAnsi="Arial" w:cs="Arial"/>
          <w:b/>
          <w:sz w:val="21"/>
          <w:szCs w:val="21"/>
          <w:lang w:eastAsia="de-DE"/>
        </w:rPr>
        <w:t>z Zukunft Reifen (AZuR)</w:t>
      </w:r>
      <w:r w:rsidR="00FD1127">
        <w:rPr>
          <w:rFonts w:ascii="Arial" w:hAnsi="Arial" w:cs="Arial"/>
          <w:b/>
          <w:sz w:val="21"/>
          <w:szCs w:val="21"/>
          <w:lang w:eastAsia="de-DE"/>
        </w:rPr>
        <w:t>, das sich für Altreifen-Recycling im Sinne der Circular Economy einsetzt</w:t>
      </w:r>
      <w:r w:rsidR="0007119D">
        <w:rPr>
          <w:rFonts w:ascii="Arial" w:hAnsi="Arial" w:cs="Arial"/>
          <w:b/>
          <w:sz w:val="21"/>
          <w:szCs w:val="21"/>
          <w:lang w:eastAsia="de-DE"/>
        </w:rPr>
        <w:t xml:space="preserve">. </w:t>
      </w:r>
    </w:p>
    <w:p w14:paraId="6658511E" w14:textId="10076D0B" w:rsidR="004909F2" w:rsidRDefault="004909F2" w:rsidP="0007119D">
      <w:pPr>
        <w:spacing w:line="360" w:lineRule="auto"/>
        <w:jc w:val="both"/>
        <w:rPr>
          <w:rFonts w:ascii="Arial" w:hAnsi="Arial" w:cs="Arial"/>
          <w:sz w:val="21"/>
          <w:szCs w:val="21"/>
          <w:lang w:eastAsia="de-DE"/>
        </w:rPr>
      </w:pPr>
      <w:r w:rsidRPr="004909F2">
        <w:rPr>
          <w:rFonts w:ascii="Arial" w:hAnsi="Arial" w:cs="Arial"/>
          <w:sz w:val="21"/>
          <w:szCs w:val="21"/>
          <w:lang w:eastAsia="de-DE"/>
        </w:rPr>
        <w:t>AZuR</w:t>
      </w:r>
      <w:r>
        <w:rPr>
          <w:rFonts w:ascii="Arial" w:hAnsi="Arial" w:cs="Arial"/>
          <w:sz w:val="21"/>
          <w:szCs w:val="21"/>
          <w:lang w:eastAsia="de-DE"/>
        </w:rPr>
        <w:t xml:space="preserve"> ist</w:t>
      </w:r>
      <w:r w:rsidRPr="004909F2">
        <w:rPr>
          <w:rFonts w:ascii="Arial" w:hAnsi="Arial" w:cs="Arial"/>
          <w:sz w:val="21"/>
          <w:szCs w:val="21"/>
          <w:lang w:eastAsia="de-DE"/>
        </w:rPr>
        <w:t xml:space="preserve"> ein internationale</w:t>
      </w:r>
      <w:r>
        <w:rPr>
          <w:rFonts w:ascii="Arial" w:hAnsi="Arial" w:cs="Arial"/>
          <w:sz w:val="21"/>
          <w:szCs w:val="21"/>
          <w:lang w:eastAsia="de-DE"/>
        </w:rPr>
        <w:t>s</w:t>
      </w:r>
      <w:r w:rsidRPr="004909F2">
        <w:rPr>
          <w:rFonts w:ascii="Arial" w:hAnsi="Arial" w:cs="Arial"/>
          <w:sz w:val="21"/>
          <w:szCs w:val="21"/>
          <w:lang w:eastAsia="de-DE"/>
        </w:rPr>
        <w:t xml:space="preserve">, interdisziplinären Netzwerk von Akteuren aus dem Reifensektor, die sich </w:t>
      </w:r>
      <w:r>
        <w:rPr>
          <w:rFonts w:ascii="Arial" w:hAnsi="Arial" w:cs="Arial"/>
          <w:sz w:val="21"/>
          <w:szCs w:val="21"/>
          <w:lang w:eastAsia="de-DE"/>
        </w:rPr>
        <w:t>für nachhaltiges</w:t>
      </w:r>
      <w:r w:rsidRPr="004909F2">
        <w:rPr>
          <w:rFonts w:ascii="Arial" w:hAnsi="Arial" w:cs="Arial"/>
          <w:sz w:val="21"/>
          <w:szCs w:val="21"/>
          <w:lang w:eastAsia="de-DE"/>
        </w:rPr>
        <w:t xml:space="preserve"> Altreifen</w:t>
      </w:r>
      <w:r>
        <w:rPr>
          <w:rFonts w:ascii="Arial" w:hAnsi="Arial" w:cs="Arial"/>
          <w:sz w:val="21"/>
          <w:szCs w:val="21"/>
          <w:lang w:eastAsia="de-DE"/>
        </w:rPr>
        <w:t>-Recycling</w:t>
      </w:r>
      <w:r w:rsidRPr="004909F2">
        <w:rPr>
          <w:rFonts w:ascii="Arial" w:hAnsi="Arial" w:cs="Arial"/>
          <w:sz w:val="21"/>
          <w:szCs w:val="21"/>
          <w:lang w:eastAsia="de-DE"/>
        </w:rPr>
        <w:t xml:space="preserve"> </w:t>
      </w:r>
      <w:r w:rsidR="00FD1127">
        <w:rPr>
          <w:rFonts w:ascii="Arial" w:hAnsi="Arial" w:cs="Arial"/>
          <w:sz w:val="21"/>
          <w:szCs w:val="21"/>
          <w:lang w:eastAsia="de-DE"/>
        </w:rPr>
        <w:t>engagieren</w:t>
      </w:r>
      <w:r w:rsidRPr="004909F2">
        <w:rPr>
          <w:rFonts w:ascii="Arial" w:hAnsi="Arial" w:cs="Arial"/>
          <w:sz w:val="21"/>
          <w:szCs w:val="21"/>
          <w:lang w:eastAsia="de-DE"/>
        </w:rPr>
        <w:t>.</w:t>
      </w:r>
      <w:r>
        <w:rPr>
          <w:rFonts w:ascii="Arial" w:hAnsi="Arial" w:cs="Arial"/>
          <w:sz w:val="21"/>
          <w:szCs w:val="21"/>
          <w:lang w:eastAsia="de-DE"/>
        </w:rPr>
        <w:t xml:space="preserve"> Das Netzwerk hat einen neuen Partner: </w:t>
      </w:r>
      <w:r w:rsidR="0007119D" w:rsidRPr="0007119D">
        <w:rPr>
          <w:rFonts w:ascii="Arial" w:hAnsi="Arial" w:cs="Arial"/>
          <w:sz w:val="21"/>
          <w:szCs w:val="21"/>
          <w:lang w:eastAsia="de-DE"/>
        </w:rPr>
        <w:t xml:space="preserve">Wolfersdorff Consulting </w:t>
      </w:r>
      <w:r>
        <w:rPr>
          <w:rFonts w:ascii="Arial" w:hAnsi="Arial" w:cs="Arial"/>
          <w:sz w:val="21"/>
          <w:szCs w:val="21"/>
          <w:lang w:eastAsia="de-DE"/>
        </w:rPr>
        <w:t xml:space="preserve">ist eine Beratungsagentur aus Berlin, die Kunden unterstützt, innovative, nachhaltige und alternative Materialien auf den Markt zu bringen und ihr Geschäft auszubauen.    </w:t>
      </w:r>
    </w:p>
    <w:p w14:paraId="4008337C" w14:textId="285A3072" w:rsidR="0007119D" w:rsidRPr="0007119D" w:rsidRDefault="00D95E8C" w:rsidP="0007119D">
      <w:pPr>
        <w:spacing w:line="360" w:lineRule="auto"/>
        <w:jc w:val="both"/>
        <w:rPr>
          <w:rFonts w:ascii="Arial" w:hAnsi="Arial" w:cs="Arial"/>
          <w:sz w:val="21"/>
          <w:szCs w:val="21"/>
          <w:lang w:eastAsia="de-DE"/>
        </w:rPr>
      </w:pPr>
      <w:r>
        <w:rPr>
          <w:rFonts w:ascii="Arial" w:hAnsi="Arial" w:cs="Arial"/>
          <w:sz w:val="21"/>
          <w:szCs w:val="21"/>
          <w:lang w:eastAsia="de-DE"/>
        </w:rPr>
        <w:t>M</w:t>
      </w:r>
      <w:r w:rsidRPr="004909F2">
        <w:rPr>
          <w:rFonts w:ascii="Arial" w:hAnsi="Arial" w:cs="Arial"/>
          <w:sz w:val="21"/>
          <w:szCs w:val="21"/>
          <w:lang w:eastAsia="de-DE"/>
        </w:rPr>
        <w:t>it Reifen- und Gummi-Herstellern</w:t>
      </w:r>
      <w:r>
        <w:rPr>
          <w:rFonts w:ascii="Arial" w:hAnsi="Arial" w:cs="Arial"/>
          <w:sz w:val="21"/>
          <w:szCs w:val="21"/>
          <w:lang w:eastAsia="de-DE"/>
        </w:rPr>
        <w:t xml:space="preserve"> </w:t>
      </w:r>
      <w:r w:rsidR="00773C36">
        <w:rPr>
          <w:rFonts w:ascii="Arial" w:hAnsi="Arial" w:cs="Arial"/>
          <w:sz w:val="21"/>
          <w:szCs w:val="21"/>
          <w:lang w:eastAsia="de-DE"/>
        </w:rPr>
        <w:t>entwickelt</w:t>
      </w:r>
      <w:r w:rsidR="004909F2">
        <w:rPr>
          <w:rFonts w:ascii="Arial" w:hAnsi="Arial" w:cs="Arial"/>
          <w:sz w:val="21"/>
          <w:szCs w:val="21"/>
          <w:lang w:eastAsia="de-DE"/>
        </w:rPr>
        <w:t xml:space="preserve"> </w:t>
      </w:r>
      <w:r w:rsidR="004909F2" w:rsidRPr="004909F2">
        <w:rPr>
          <w:rFonts w:ascii="Arial" w:hAnsi="Arial" w:cs="Arial"/>
          <w:sz w:val="21"/>
          <w:szCs w:val="21"/>
          <w:lang w:eastAsia="de-DE"/>
        </w:rPr>
        <w:t>Wolfersdorff Consulting Einkaufs-Portfolios mit nachhaltigen Rohstoffen zur Gummiproduktion und</w:t>
      </w:r>
      <w:r w:rsidR="004909F2">
        <w:rPr>
          <w:rFonts w:ascii="Arial" w:hAnsi="Arial" w:cs="Arial"/>
          <w:sz w:val="21"/>
          <w:szCs w:val="21"/>
          <w:lang w:eastAsia="de-DE"/>
        </w:rPr>
        <w:t xml:space="preserve"> </w:t>
      </w:r>
      <w:r w:rsidR="004909F2" w:rsidRPr="004909F2">
        <w:rPr>
          <w:rFonts w:ascii="Arial" w:hAnsi="Arial" w:cs="Arial"/>
          <w:sz w:val="21"/>
          <w:szCs w:val="21"/>
          <w:lang w:eastAsia="de-DE"/>
        </w:rPr>
        <w:t>Ökosysteme für das Reifen-zu-Reifen Recycling.</w:t>
      </w:r>
      <w:r w:rsidR="004909F2">
        <w:rPr>
          <w:rFonts w:ascii="Arial" w:hAnsi="Arial" w:cs="Arial"/>
          <w:sz w:val="21"/>
          <w:szCs w:val="21"/>
          <w:lang w:eastAsia="de-DE"/>
        </w:rPr>
        <w:t xml:space="preserve"> </w:t>
      </w:r>
      <w:r w:rsidR="00773C36">
        <w:rPr>
          <w:rFonts w:ascii="Arial" w:hAnsi="Arial" w:cs="Arial"/>
          <w:sz w:val="21"/>
          <w:szCs w:val="21"/>
          <w:lang w:eastAsia="de-DE"/>
        </w:rPr>
        <w:t>D</w:t>
      </w:r>
      <w:r w:rsidR="00773C36" w:rsidRPr="00773C36">
        <w:rPr>
          <w:rFonts w:ascii="Arial" w:hAnsi="Arial" w:cs="Arial"/>
          <w:sz w:val="21"/>
          <w:szCs w:val="21"/>
          <w:lang w:eastAsia="de-DE"/>
        </w:rPr>
        <w:t>ie Beratungsagentur</w:t>
      </w:r>
      <w:r w:rsidR="0007119D">
        <w:rPr>
          <w:rFonts w:ascii="Arial" w:hAnsi="Arial" w:cs="Arial"/>
          <w:sz w:val="21"/>
          <w:szCs w:val="21"/>
          <w:lang w:eastAsia="de-DE"/>
        </w:rPr>
        <w:t xml:space="preserve"> </w:t>
      </w:r>
      <w:r w:rsidR="00773C36">
        <w:rPr>
          <w:rFonts w:ascii="Arial" w:hAnsi="Arial" w:cs="Arial"/>
          <w:sz w:val="21"/>
          <w:szCs w:val="21"/>
          <w:lang w:eastAsia="de-DE"/>
        </w:rPr>
        <w:t xml:space="preserve">ist </w:t>
      </w:r>
      <w:bookmarkStart w:id="3" w:name="_Hlk115272061"/>
      <w:r w:rsidR="0007119D" w:rsidRPr="0007119D">
        <w:rPr>
          <w:rFonts w:ascii="Arial" w:hAnsi="Arial" w:cs="Arial"/>
          <w:sz w:val="21"/>
          <w:szCs w:val="21"/>
          <w:lang w:eastAsia="de-DE"/>
        </w:rPr>
        <w:t xml:space="preserve">globale Expertenstimme zu recovered Carbon Black </w:t>
      </w:r>
      <w:bookmarkEnd w:id="3"/>
      <w:r w:rsidR="00773C36">
        <w:rPr>
          <w:rFonts w:ascii="Arial" w:hAnsi="Arial" w:cs="Arial"/>
          <w:sz w:val="21"/>
          <w:szCs w:val="21"/>
          <w:lang w:eastAsia="de-DE"/>
        </w:rPr>
        <w:t>und arbeitet</w:t>
      </w:r>
      <w:r w:rsidR="004909F2">
        <w:rPr>
          <w:rFonts w:ascii="Arial" w:hAnsi="Arial" w:cs="Arial"/>
          <w:sz w:val="21"/>
          <w:szCs w:val="21"/>
          <w:lang w:eastAsia="de-DE"/>
        </w:rPr>
        <w:t xml:space="preserve"> </w:t>
      </w:r>
      <w:r w:rsidR="0007119D" w:rsidRPr="0007119D">
        <w:rPr>
          <w:rFonts w:ascii="Arial" w:hAnsi="Arial" w:cs="Arial"/>
          <w:sz w:val="21"/>
          <w:szCs w:val="21"/>
          <w:lang w:eastAsia="de-DE"/>
        </w:rPr>
        <w:t>mit Investoren,</w:t>
      </w:r>
      <w:r w:rsidR="0007119D">
        <w:rPr>
          <w:rFonts w:ascii="Arial" w:hAnsi="Arial" w:cs="Arial"/>
          <w:sz w:val="21"/>
          <w:szCs w:val="21"/>
          <w:lang w:eastAsia="de-DE"/>
        </w:rPr>
        <w:t xml:space="preserve"> </w:t>
      </w:r>
      <w:r w:rsidR="0007119D" w:rsidRPr="0007119D">
        <w:rPr>
          <w:rFonts w:ascii="Arial" w:hAnsi="Arial" w:cs="Arial"/>
          <w:sz w:val="21"/>
          <w:szCs w:val="21"/>
          <w:lang w:eastAsia="de-DE"/>
        </w:rPr>
        <w:t xml:space="preserve">Technologiegebern und Recyclingfirmen </w:t>
      </w:r>
      <w:r w:rsidR="00773C36">
        <w:rPr>
          <w:rFonts w:ascii="Arial" w:hAnsi="Arial" w:cs="Arial"/>
          <w:sz w:val="21"/>
          <w:szCs w:val="21"/>
          <w:lang w:eastAsia="de-DE"/>
        </w:rPr>
        <w:t>an der</w:t>
      </w:r>
      <w:r w:rsidR="0007119D" w:rsidRPr="0007119D">
        <w:rPr>
          <w:rFonts w:ascii="Arial" w:hAnsi="Arial" w:cs="Arial"/>
          <w:sz w:val="21"/>
          <w:szCs w:val="21"/>
          <w:lang w:eastAsia="de-DE"/>
        </w:rPr>
        <w:t xml:space="preserve"> Kommerzialisierung von recovered</w:t>
      </w:r>
      <w:r w:rsidR="0007119D">
        <w:rPr>
          <w:rFonts w:ascii="Arial" w:hAnsi="Arial" w:cs="Arial"/>
          <w:sz w:val="21"/>
          <w:szCs w:val="21"/>
          <w:lang w:eastAsia="de-DE"/>
        </w:rPr>
        <w:t xml:space="preserve"> </w:t>
      </w:r>
      <w:r w:rsidR="0007119D" w:rsidRPr="0007119D">
        <w:rPr>
          <w:rFonts w:ascii="Arial" w:hAnsi="Arial" w:cs="Arial"/>
          <w:sz w:val="21"/>
          <w:szCs w:val="21"/>
          <w:lang w:eastAsia="de-DE"/>
        </w:rPr>
        <w:t>Carbon Black.</w:t>
      </w:r>
      <w:r w:rsidR="0007119D">
        <w:rPr>
          <w:rFonts w:ascii="Arial" w:hAnsi="Arial" w:cs="Arial"/>
          <w:sz w:val="21"/>
          <w:szCs w:val="21"/>
          <w:lang w:eastAsia="de-DE"/>
        </w:rPr>
        <w:t xml:space="preserve"> </w:t>
      </w:r>
      <w:r w:rsidR="004909F2">
        <w:rPr>
          <w:rFonts w:ascii="Arial" w:hAnsi="Arial" w:cs="Arial"/>
          <w:sz w:val="21"/>
          <w:szCs w:val="21"/>
          <w:lang w:eastAsia="de-DE"/>
        </w:rPr>
        <w:t xml:space="preserve">Zudem coacht </w:t>
      </w:r>
      <w:r w:rsidR="0007119D" w:rsidRPr="0007119D">
        <w:rPr>
          <w:rFonts w:ascii="Arial" w:hAnsi="Arial" w:cs="Arial"/>
          <w:sz w:val="21"/>
          <w:szCs w:val="21"/>
          <w:lang w:eastAsia="de-DE"/>
        </w:rPr>
        <w:t>Wolfersdorff Consulting Führungskräfte und Teams zu den</w:t>
      </w:r>
      <w:r w:rsidR="0007119D">
        <w:rPr>
          <w:rFonts w:ascii="Arial" w:hAnsi="Arial" w:cs="Arial"/>
          <w:sz w:val="21"/>
          <w:szCs w:val="21"/>
          <w:lang w:eastAsia="de-DE"/>
        </w:rPr>
        <w:t xml:space="preserve"> </w:t>
      </w:r>
      <w:r w:rsidR="0007119D" w:rsidRPr="0007119D">
        <w:rPr>
          <w:rFonts w:ascii="Arial" w:hAnsi="Arial" w:cs="Arial"/>
          <w:sz w:val="21"/>
          <w:szCs w:val="21"/>
          <w:lang w:eastAsia="de-DE"/>
        </w:rPr>
        <w:t>Themenbereichen Nachhaltigkeit, wertebasierte Geschäftskultur und Performance.</w:t>
      </w:r>
      <w:r w:rsidR="0007119D">
        <w:rPr>
          <w:rFonts w:ascii="Arial" w:hAnsi="Arial" w:cs="Arial"/>
          <w:sz w:val="21"/>
          <w:szCs w:val="21"/>
          <w:lang w:eastAsia="de-DE"/>
        </w:rPr>
        <w:t xml:space="preserve"> </w:t>
      </w:r>
    </w:p>
    <w:p w14:paraId="35454247" w14:textId="2B7E5781" w:rsidR="00C76391" w:rsidRDefault="003F5234" w:rsidP="000E359B">
      <w:pPr>
        <w:spacing w:line="360" w:lineRule="auto"/>
        <w:jc w:val="both"/>
        <w:rPr>
          <w:rFonts w:ascii="Arial" w:hAnsi="Arial" w:cs="Arial"/>
          <w:sz w:val="21"/>
          <w:szCs w:val="21"/>
          <w:lang w:eastAsia="de-DE"/>
        </w:rPr>
      </w:pPr>
      <w:r>
        <w:rPr>
          <w:rFonts w:ascii="Arial" w:hAnsi="Arial" w:cs="Arial"/>
          <w:sz w:val="21"/>
          <w:szCs w:val="21"/>
          <w:lang w:eastAsia="de-DE"/>
        </w:rPr>
        <w:t xml:space="preserve">Als Experte für </w:t>
      </w:r>
      <w:r w:rsidRPr="003F5234">
        <w:rPr>
          <w:rFonts w:ascii="Arial" w:hAnsi="Arial" w:cs="Arial"/>
          <w:sz w:val="21"/>
          <w:szCs w:val="21"/>
          <w:lang w:eastAsia="de-DE"/>
        </w:rPr>
        <w:t>Reifenrecycling</w:t>
      </w:r>
      <w:r>
        <w:rPr>
          <w:rFonts w:ascii="Arial" w:hAnsi="Arial" w:cs="Arial"/>
          <w:sz w:val="21"/>
          <w:szCs w:val="21"/>
          <w:lang w:eastAsia="de-DE"/>
        </w:rPr>
        <w:t xml:space="preserve"> </w:t>
      </w:r>
      <w:r w:rsidR="00817891">
        <w:rPr>
          <w:rFonts w:ascii="Arial" w:hAnsi="Arial" w:cs="Arial"/>
          <w:sz w:val="21"/>
          <w:szCs w:val="21"/>
          <w:lang w:eastAsia="de-DE"/>
        </w:rPr>
        <w:t xml:space="preserve">und Nachhaltigkeit </w:t>
      </w:r>
      <w:r>
        <w:rPr>
          <w:rFonts w:ascii="Arial" w:hAnsi="Arial" w:cs="Arial"/>
          <w:sz w:val="21"/>
          <w:szCs w:val="21"/>
          <w:lang w:eastAsia="de-DE"/>
        </w:rPr>
        <w:t xml:space="preserve">setzt sich </w:t>
      </w:r>
      <w:r w:rsidRPr="003F5234">
        <w:rPr>
          <w:rFonts w:ascii="Arial" w:hAnsi="Arial" w:cs="Arial"/>
          <w:sz w:val="21"/>
          <w:szCs w:val="21"/>
          <w:lang w:eastAsia="de-DE"/>
        </w:rPr>
        <w:t xml:space="preserve">Wolfersdorff Consulting </w:t>
      </w:r>
      <w:bookmarkStart w:id="4" w:name="_Hlk115272091"/>
      <w:r>
        <w:rPr>
          <w:rFonts w:ascii="Arial" w:hAnsi="Arial" w:cs="Arial"/>
          <w:sz w:val="21"/>
          <w:szCs w:val="21"/>
          <w:lang w:eastAsia="de-DE"/>
        </w:rPr>
        <w:t>zukünftig</w:t>
      </w:r>
      <w:r w:rsidR="00C76391">
        <w:rPr>
          <w:rFonts w:ascii="Arial" w:hAnsi="Arial" w:cs="Arial"/>
          <w:sz w:val="21"/>
          <w:szCs w:val="21"/>
          <w:lang w:eastAsia="de-DE"/>
        </w:rPr>
        <w:t xml:space="preserve"> </w:t>
      </w:r>
      <w:r>
        <w:rPr>
          <w:rFonts w:ascii="Arial" w:hAnsi="Arial" w:cs="Arial"/>
          <w:sz w:val="21"/>
          <w:szCs w:val="21"/>
          <w:lang w:eastAsia="de-DE"/>
        </w:rPr>
        <w:t xml:space="preserve">zusammen mit den anderen AZuR-Partnern für </w:t>
      </w:r>
      <w:r w:rsidR="00C76391" w:rsidRPr="00C76391">
        <w:rPr>
          <w:rFonts w:ascii="Arial" w:hAnsi="Arial" w:cs="Arial"/>
          <w:sz w:val="21"/>
          <w:szCs w:val="21"/>
          <w:lang w:eastAsia="de-DE"/>
        </w:rPr>
        <w:t xml:space="preserve">einen ökologisch </w:t>
      </w:r>
      <w:r w:rsidR="004076F3">
        <w:rPr>
          <w:rFonts w:ascii="Arial" w:hAnsi="Arial" w:cs="Arial"/>
          <w:sz w:val="21"/>
          <w:szCs w:val="21"/>
          <w:lang w:eastAsia="de-DE"/>
        </w:rPr>
        <w:t>und</w:t>
      </w:r>
      <w:r w:rsidR="00C76391" w:rsidRPr="00C76391">
        <w:rPr>
          <w:rFonts w:ascii="Arial" w:hAnsi="Arial" w:cs="Arial"/>
          <w:sz w:val="21"/>
          <w:szCs w:val="21"/>
          <w:lang w:eastAsia="de-DE"/>
        </w:rPr>
        <w:t xml:space="preserve"> ökonomisch sinnvollen Reifen</w:t>
      </w:r>
      <w:r w:rsidR="004076F3">
        <w:rPr>
          <w:rFonts w:ascii="Arial" w:hAnsi="Arial" w:cs="Arial"/>
          <w:sz w:val="21"/>
          <w:szCs w:val="21"/>
          <w:lang w:eastAsia="de-DE"/>
        </w:rPr>
        <w:t>k</w:t>
      </w:r>
      <w:r w:rsidR="00C76391" w:rsidRPr="00C76391">
        <w:rPr>
          <w:rFonts w:ascii="Arial" w:hAnsi="Arial" w:cs="Arial"/>
          <w:sz w:val="21"/>
          <w:szCs w:val="21"/>
          <w:lang w:eastAsia="de-DE"/>
        </w:rPr>
        <w:t>reislauf</w:t>
      </w:r>
      <w:r w:rsidR="00C76391">
        <w:rPr>
          <w:rFonts w:ascii="Arial" w:hAnsi="Arial" w:cs="Arial"/>
          <w:sz w:val="21"/>
          <w:szCs w:val="21"/>
          <w:lang w:eastAsia="de-DE"/>
        </w:rPr>
        <w:t xml:space="preserve"> </w:t>
      </w:r>
      <w:r>
        <w:rPr>
          <w:rFonts w:ascii="Arial" w:hAnsi="Arial" w:cs="Arial"/>
          <w:sz w:val="21"/>
          <w:szCs w:val="21"/>
          <w:lang w:eastAsia="de-DE"/>
        </w:rPr>
        <w:t>ein</w:t>
      </w:r>
      <w:r w:rsidR="00C76391" w:rsidRPr="00C76391">
        <w:rPr>
          <w:rFonts w:ascii="Arial" w:hAnsi="Arial" w:cs="Arial"/>
          <w:sz w:val="21"/>
          <w:szCs w:val="21"/>
          <w:lang w:eastAsia="de-DE"/>
        </w:rPr>
        <w:t xml:space="preserve">. </w:t>
      </w:r>
      <w:bookmarkEnd w:id="4"/>
      <w:r>
        <w:rPr>
          <w:rFonts w:ascii="Arial" w:hAnsi="Arial" w:cs="Arial"/>
          <w:sz w:val="21"/>
          <w:szCs w:val="21"/>
          <w:lang w:eastAsia="de-DE"/>
        </w:rPr>
        <w:t>Das Ziel von AzuR:</w:t>
      </w:r>
      <w:r w:rsidR="004076F3" w:rsidRPr="004076F3">
        <w:rPr>
          <w:rFonts w:ascii="Arial" w:hAnsi="Arial" w:cs="Arial"/>
          <w:sz w:val="21"/>
          <w:szCs w:val="21"/>
          <w:lang w:eastAsia="de-DE"/>
        </w:rPr>
        <w:t xml:space="preserve"> </w:t>
      </w:r>
      <w:r>
        <w:rPr>
          <w:rFonts w:ascii="Arial" w:hAnsi="Arial" w:cs="Arial"/>
          <w:sz w:val="21"/>
          <w:szCs w:val="21"/>
          <w:lang w:eastAsia="de-DE"/>
        </w:rPr>
        <w:t>Altr</w:t>
      </w:r>
      <w:r w:rsidR="004076F3" w:rsidRPr="004076F3">
        <w:rPr>
          <w:rFonts w:ascii="Arial" w:hAnsi="Arial" w:cs="Arial"/>
          <w:sz w:val="21"/>
          <w:szCs w:val="21"/>
          <w:lang w:eastAsia="de-DE"/>
        </w:rPr>
        <w:t>eifen zu 100</w:t>
      </w:r>
      <w:r w:rsidR="004076F3">
        <w:rPr>
          <w:rFonts w:ascii="Arial" w:hAnsi="Arial" w:cs="Arial"/>
          <w:sz w:val="21"/>
          <w:szCs w:val="21"/>
          <w:lang w:eastAsia="de-DE"/>
        </w:rPr>
        <w:t xml:space="preserve"> Prozent</w:t>
      </w:r>
      <w:r w:rsidR="004076F3" w:rsidRPr="004076F3">
        <w:rPr>
          <w:rFonts w:ascii="Arial" w:hAnsi="Arial" w:cs="Arial"/>
          <w:sz w:val="21"/>
          <w:szCs w:val="21"/>
          <w:lang w:eastAsia="de-DE"/>
        </w:rPr>
        <w:t xml:space="preserve"> weiter zu verwe</w:t>
      </w:r>
      <w:r w:rsidR="004076F3">
        <w:rPr>
          <w:rFonts w:ascii="Arial" w:hAnsi="Arial" w:cs="Arial"/>
          <w:sz w:val="21"/>
          <w:szCs w:val="21"/>
          <w:lang w:eastAsia="de-DE"/>
        </w:rPr>
        <w:t>rten</w:t>
      </w:r>
      <w:r w:rsidR="000E63B2">
        <w:rPr>
          <w:rFonts w:ascii="Arial" w:hAnsi="Arial" w:cs="Arial"/>
          <w:sz w:val="21"/>
          <w:szCs w:val="21"/>
          <w:lang w:eastAsia="de-DE"/>
        </w:rPr>
        <w:t>, u</w:t>
      </w:r>
      <w:r w:rsidR="000E63B2" w:rsidRPr="000E63B2">
        <w:rPr>
          <w:rFonts w:ascii="Arial" w:hAnsi="Arial" w:cs="Arial"/>
          <w:sz w:val="21"/>
          <w:szCs w:val="21"/>
          <w:lang w:eastAsia="de-DE"/>
        </w:rPr>
        <w:t>m natürliche Ressourcen zu schonen</w:t>
      </w:r>
      <w:r>
        <w:rPr>
          <w:rFonts w:ascii="Arial" w:hAnsi="Arial" w:cs="Arial"/>
          <w:sz w:val="21"/>
          <w:szCs w:val="21"/>
          <w:lang w:eastAsia="de-DE"/>
        </w:rPr>
        <w:t>, Abfall zu reduzieren</w:t>
      </w:r>
      <w:r w:rsidR="000E63B2" w:rsidRPr="000E63B2">
        <w:rPr>
          <w:rFonts w:ascii="Arial" w:hAnsi="Arial" w:cs="Arial"/>
          <w:sz w:val="21"/>
          <w:szCs w:val="21"/>
          <w:lang w:eastAsia="de-DE"/>
        </w:rPr>
        <w:t xml:space="preserve"> und </w:t>
      </w:r>
      <w:r>
        <w:rPr>
          <w:rFonts w:ascii="Arial" w:hAnsi="Arial" w:cs="Arial"/>
          <w:sz w:val="21"/>
          <w:szCs w:val="21"/>
          <w:lang w:eastAsia="de-DE"/>
        </w:rPr>
        <w:t>die Umwelt zu schützen</w:t>
      </w:r>
      <w:r w:rsidR="004076F3" w:rsidRPr="004076F3">
        <w:rPr>
          <w:rFonts w:ascii="Arial" w:hAnsi="Arial" w:cs="Arial"/>
          <w:sz w:val="21"/>
          <w:szCs w:val="21"/>
          <w:lang w:eastAsia="de-DE"/>
        </w:rPr>
        <w:t xml:space="preserve">. </w:t>
      </w:r>
      <w:r>
        <w:rPr>
          <w:rFonts w:ascii="Arial" w:hAnsi="Arial" w:cs="Arial"/>
          <w:sz w:val="21"/>
          <w:szCs w:val="21"/>
          <w:lang w:eastAsia="de-DE"/>
        </w:rPr>
        <w:t xml:space="preserve">Als interdisziplinäres Netzwerk mit Partnern aus Wirtschaft und Wissenschaft berücksichtigt AZuR </w:t>
      </w:r>
      <w:r w:rsidR="00FD1127">
        <w:rPr>
          <w:rFonts w:ascii="Arial" w:hAnsi="Arial" w:cs="Arial"/>
          <w:sz w:val="21"/>
          <w:szCs w:val="21"/>
          <w:lang w:eastAsia="de-DE"/>
        </w:rPr>
        <w:t xml:space="preserve">in den Projekten und Arbeitsgruppen </w:t>
      </w:r>
      <w:r w:rsidR="004076F3" w:rsidRPr="004076F3">
        <w:rPr>
          <w:rFonts w:ascii="Arial" w:hAnsi="Arial" w:cs="Arial"/>
          <w:sz w:val="21"/>
          <w:szCs w:val="21"/>
          <w:lang w:eastAsia="de-DE"/>
        </w:rPr>
        <w:t>alle Recyclingwege</w:t>
      </w:r>
      <w:r>
        <w:rPr>
          <w:rFonts w:ascii="Arial" w:hAnsi="Arial" w:cs="Arial"/>
          <w:sz w:val="21"/>
          <w:szCs w:val="21"/>
          <w:lang w:eastAsia="de-DE"/>
        </w:rPr>
        <w:t>:</w:t>
      </w:r>
      <w:r w:rsidR="004076F3" w:rsidRPr="004076F3">
        <w:rPr>
          <w:rFonts w:ascii="Arial" w:hAnsi="Arial" w:cs="Arial"/>
          <w:sz w:val="21"/>
          <w:szCs w:val="21"/>
          <w:lang w:eastAsia="de-DE"/>
        </w:rPr>
        <w:t xml:space="preserve"> die Reifenrunderneuerung</w:t>
      </w:r>
      <w:r w:rsidR="000E63B2">
        <w:rPr>
          <w:rFonts w:ascii="Arial" w:hAnsi="Arial" w:cs="Arial"/>
          <w:sz w:val="21"/>
          <w:szCs w:val="21"/>
          <w:lang w:eastAsia="de-DE"/>
        </w:rPr>
        <w:t xml:space="preserve">, die </w:t>
      </w:r>
      <w:r w:rsidR="004076F3" w:rsidRPr="004076F3">
        <w:rPr>
          <w:rFonts w:ascii="Arial" w:hAnsi="Arial" w:cs="Arial"/>
          <w:sz w:val="21"/>
          <w:szCs w:val="21"/>
          <w:lang w:eastAsia="de-DE"/>
        </w:rPr>
        <w:t xml:space="preserve">Reifenreparatur </w:t>
      </w:r>
      <w:r w:rsidR="000E63B2">
        <w:rPr>
          <w:rFonts w:ascii="Arial" w:hAnsi="Arial" w:cs="Arial"/>
          <w:sz w:val="21"/>
          <w:szCs w:val="21"/>
          <w:lang w:eastAsia="de-DE"/>
        </w:rPr>
        <w:t xml:space="preserve">sowie </w:t>
      </w:r>
      <w:r w:rsidR="004076F3" w:rsidRPr="004076F3">
        <w:rPr>
          <w:rFonts w:ascii="Arial" w:hAnsi="Arial" w:cs="Arial"/>
          <w:sz w:val="21"/>
          <w:szCs w:val="21"/>
          <w:lang w:eastAsia="de-DE"/>
        </w:rPr>
        <w:t>die stoffliche, chemische und thermische Verwertung.</w:t>
      </w:r>
    </w:p>
    <w:p w14:paraId="441E01AE" w14:textId="538FE8AF" w:rsidR="000E359B" w:rsidRDefault="000E359B" w:rsidP="000E359B">
      <w:pPr>
        <w:spacing w:line="360" w:lineRule="auto"/>
        <w:jc w:val="both"/>
        <w:rPr>
          <w:rFonts w:ascii="Arial" w:hAnsi="Arial" w:cs="Arial"/>
          <w:sz w:val="21"/>
          <w:szCs w:val="21"/>
          <w:lang w:eastAsia="de-DE"/>
        </w:rPr>
      </w:pPr>
      <w:r>
        <w:rPr>
          <w:rFonts w:ascii="Arial" w:hAnsi="Arial" w:cs="Arial"/>
          <w:sz w:val="21"/>
          <w:szCs w:val="21"/>
          <w:lang w:eastAsia="de-DE"/>
        </w:rPr>
        <w:t xml:space="preserve">Mehr Informationen unter: </w:t>
      </w:r>
      <w:hyperlink r:id="rId8" w:history="1">
        <w:r w:rsidRPr="009A2A05">
          <w:rPr>
            <w:rStyle w:val="Hyperlink"/>
            <w:rFonts w:ascii="Arial" w:hAnsi="Arial" w:cs="Arial"/>
            <w:sz w:val="21"/>
            <w:szCs w:val="21"/>
            <w:lang w:eastAsia="de-DE"/>
          </w:rPr>
          <w:t>https://azur-netzwerk.de/</w:t>
        </w:r>
      </w:hyperlink>
    </w:p>
    <w:p w14:paraId="4E334E05" w14:textId="2B81512F" w:rsidR="000E359B" w:rsidRDefault="000E359B" w:rsidP="000E359B">
      <w:pPr>
        <w:rPr>
          <w:rFonts w:ascii="Arial" w:eastAsia="Times New Roman" w:hAnsi="Arial" w:cs="Arial"/>
          <w:b/>
          <w:bCs/>
          <w:lang w:eastAsia="de-DE"/>
        </w:rPr>
      </w:pPr>
    </w:p>
    <w:p w14:paraId="75E72C24" w14:textId="77777777" w:rsidR="003F5234" w:rsidRDefault="003F5234" w:rsidP="000E359B">
      <w:pPr>
        <w:rPr>
          <w:rFonts w:ascii="Arial" w:eastAsia="Times New Roman" w:hAnsi="Arial" w:cs="Arial"/>
          <w:b/>
          <w:bCs/>
          <w:lang w:eastAsia="de-DE"/>
        </w:rPr>
      </w:pPr>
    </w:p>
    <w:p w14:paraId="3BD64EF2" w14:textId="77777777" w:rsidR="003F5234" w:rsidRDefault="003F5234" w:rsidP="000E359B">
      <w:pPr>
        <w:rPr>
          <w:rFonts w:ascii="Arial" w:eastAsia="Times New Roman" w:hAnsi="Arial" w:cs="Arial"/>
          <w:b/>
          <w:bCs/>
          <w:lang w:eastAsia="de-DE"/>
        </w:rPr>
      </w:pPr>
    </w:p>
    <w:p w14:paraId="2144FF8B" w14:textId="37499E38" w:rsidR="000E359B" w:rsidRPr="000F7FDC" w:rsidRDefault="000E359B" w:rsidP="000E359B">
      <w:pPr>
        <w:rPr>
          <w:rFonts w:ascii="Arial" w:eastAsia="Times New Roman" w:hAnsi="Arial" w:cs="Arial"/>
          <w:b/>
          <w:bCs/>
          <w:lang w:eastAsia="de-DE"/>
        </w:rPr>
      </w:pPr>
      <w:r w:rsidRPr="000F7FDC">
        <w:rPr>
          <w:rFonts w:ascii="Arial" w:eastAsia="Times New Roman" w:hAnsi="Arial" w:cs="Arial"/>
          <w:b/>
          <w:bCs/>
          <w:lang w:eastAsia="de-DE"/>
        </w:rPr>
        <w:lastRenderedPageBreak/>
        <w:t>Ü</w:t>
      </w:r>
      <w:r w:rsidR="00650879" w:rsidRPr="00650879">
        <w:rPr>
          <w:rFonts w:ascii="Arial" w:eastAsia="Times New Roman" w:hAnsi="Arial" w:cs="Arial"/>
          <w:b/>
          <w:bCs/>
          <w:lang w:eastAsia="de-DE"/>
        </w:rPr>
        <w:t>ber AZuR (Allianz Zukunft Reifen), das Innovationsforum Altreifen-Recycling</w:t>
      </w:r>
    </w:p>
    <w:p w14:paraId="295FF397" w14:textId="0E777991" w:rsidR="000E359B" w:rsidRPr="000E359B" w:rsidRDefault="00650879" w:rsidP="000E359B">
      <w:pPr>
        <w:spacing w:line="360" w:lineRule="auto"/>
        <w:jc w:val="both"/>
        <w:rPr>
          <w:rFonts w:ascii="Arial" w:eastAsia="Times New Roman" w:hAnsi="Arial" w:cs="Arial"/>
          <w:sz w:val="21"/>
          <w:szCs w:val="21"/>
          <w:lang w:eastAsia="de-DE"/>
        </w:rPr>
      </w:pPr>
      <w:r w:rsidRPr="00650879">
        <w:rPr>
          <w:rFonts w:ascii="Arial" w:eastAsia="Times New Roman" w:hAnsi="Arial" w:cs="Arial"/>
          <w:sz w:val="21"/>
          <w:szCs w:val="21"/>
          <w:lang w:eastAsia="de-DE"/>
        </w:rPr>
        <w:t xml:space="preserve">Die Entsorgungsproblematik in Deutschland steigt. Der Markt des Altreifen-Recyclings ist im Umbruch. Altreifen und Altgummi in Zukunft vollumfänglich wiederzuverwerten und gleichzeitig das Aufkommen an Altreifen zu reduzieren – das ist das hoch gesteckte Ziel des Innovationsforums Altreifen-Recycling. Ziel ist eine intensive Zusammenarbeit in einem interdisziplinären Netzwerk aus Wirtschaft und Wissenschaft. Es soll eine branchenübergreifende Vernetzung der verschiedenen Akteure und Akteurinnen aus Wirtschaft und Wissenschaft in der „Altreifen-Branche“ angestoßen und ausgebaut werden, um die Voraussetzungen gerade für kleine und mittlere Unternehmen zum Beispiel für neue Produkte, Absatzmärkte und die Entwicklung neuer Geschäftsmodelle zu verbessern. Seit seiner Gründung im Jahr 2020 wurde AZuR zehn Monate durch das Bundesministerium für Bildung und Forschung (BMBF) gefördert. </w:t>
      </w:r>
      <w:hyperlink r:id="rId9" w:history="1">
        <w:r w:rsidRPr="001A1B04">
          <w:rPr>
            <w:rStyle w:val="Hyperlink"/>
            <w:rFonts w:ascii="Arial" w:eastAsia="Times New Roman" w:hAnsi="Arial" w:cs="Arial"/>
            <w:sz w:val="21"/>
            <w:szCs w:val="21"/>
            <w:lang w:eastAsia="de-DE"/>
          </w:rPr>
          <w:t>www.azur-netzwerk.de</w:t>
        </w:r>
      </w:hyperlink>
      <w:r>
        <w:rPr>
          <w:rFonts w:ascii="Arial" w:eastAsia="Times New Roman" w:hAnsi="Arial" w:cs="Arial"/>
          <w:sz w:val="21"/>
          <w:szCs w:val="21"/>
          <w:lang w:eastAsia="de-DE"/>
        </w:rPr>
        <w:t xml:space="preserve"> </w:t>
      </w:r>
    </w:p>
    <w:p w14:paraId="6F0C3649" w14:textId="6110ADB0" w:rsidR="000E359B" w:rsidRPr="000F7FDC" w:rsidRDefault="000E359B" w:rsidP="000E359B">
      <w:pPr>
        <w:spacing w:line="360" w:lineRule="auto"/>
        <w:jc w:val="both"/>
        <w:rPr>
          <w:rFonts w:ascii="Arial" w:hAnsi="Arial" w:cs="Arial"/>
          <w:sz w:val="21"/>
          <w:szCs w:val="21"/>
          <w:lang w:eastAsia="de-DE"/>
        </w:rPr>
      </w:pPr>
      <w:r w:rsidRPr="000F7FDC">
        <w:rPr>
          <w:rFonts w:ascii="Arial" w:hAnsi="Arial" w:cs="Arial"/>
          <w:sz w:val="21"/>
          <w:szCs w:val="21"/>
          <w:lang w:eastAsia="de-DE"/>
        </w:rPr>
        <w:br/>
      </w:r>
    </w:p>
    <w:p w14:paraId="428B709A" w14:textId="77777777" w:rsidR="000E359B" w:rsidRPr="003D6252" w:rsidRDefault="000E359B" w:rsidP="000E359B">
      <w:pPr>
        <w:rPr>
          <w:rFonts w:ascii="Arial" w:hAnsi="Arial" w:cs="Arial"/>
          <w:b/>
        </w:rPr>
      </w:pPr>
      <w:r w:rsidRPr="003D6252">
        <w:rPr>
          <w:rFonts w:ascii="Arial" w:hAnsi="Arial" w:cs="Arial"/>
          <w:b/>
        </w:rPr>
        <w:t>Pressekontakt:</w:t>
      </w:r>
    </w:p>
    <w:p w14:paraId="6E6F189D" w14:textId="77777777" w:rsidR="000E359B" w:rsidRPr="00963FDC" w:rsidRDefault="000E359B" w:rsidP="000E359B">
      <w:pPr>
        <w:rPr>
          <w:rFonts w:ascii="Arial" w:hAnsi="Arial" w:cs="Arial"/>
          <w:sz w:val="21"/>
          <w:szCs w:val="21"/>
        </w:rPr>
      </w:pPr>
      <w:r w:rsidRPr="00963FDC">
        <w:rPr>
          <w:rFonts w:ascii="Arial" w:hAnsi="Arial" w:cs="Arial"/>
          <w:sz w:val="21"/>
          <w:szCs w:val="21"/>
        </w:rPr>
        <w:t>AZuR-Netzwerk</w:t>
      </w:r>
    </w:p>
    <w:p w14:paraId="3710362C" w14:textId="77777777" w:rsidR="000E359B" w:rsidRPr="00963FDC" w:rsidRDefault="000E359B" w:rsidP="000E359B">
      <w:pPr>
        <w:rPr>
          <w:rFonts w:ascii="Arial" w:hAnsi="Arial" w:cs="Arial"/>
          <w:sz w:val="21"/>
          <w:szCs w:val="21"/>
        </w:rPr>
      </w:pPr>
      <w:r w:rsidRPr="00963FDC">
        <w:rPr>
          <w:rFonts w:ascii="Arial" w:hAnsi="Arial" w:cs="Arial"/>
          <w:sz w:val="21"/>
          <w:szCs w:val="21"/>
        </w:rPr>
        <w:t>CGW GmbH</w:t>
      </w:r>
      <w:r w:rsidRPr="00963FDC">
        <w:rPr>
          <w:rFonts w:ascii="Arial" w:hAnsi="Arial" w:cs="Arial"/>
          <w:sz w:val="21"/>
          <w:szCs w:val="21"/>
        </w:rPr>
        <w:br/>
        <w:t>Christina Guth</w:t>
      </w:r>
    </w:p>
    <w:p w14:paraId="03FB08A2" w14:textId="77777777" w:rsidR="000E359B" w:rsidRPr="00963FDC" w:rsidRDefault="000F4A7D" w:rsidP="000E359B">
      <w:pPr>
        <w:rPr>
          <w:rFonts w:ascii="Arial" w:hAnsi="Arial" w:cs="Arial"/>
          <w:sz w:val="21"/>
          <w:szCs w:val="21"/>
        </w:rPr>
      </w:pPr>
      <w:hyperlink r:id="rId10" w:history="1">
        <w:r w:rsidR="000E359B" w:rsidRPr="00963FDC">
          <w:rPr>
            <w:rStyle w:val="Hyperlink"/>
            <w:rFonts w:ascii="Arial" w:hAnsi="Arial" w:cs="Arial"/>
            <w:sz w:val="21"/>
            <w:szCs w:val="21"/>
          </w:rPr>
          <w:t>c.guth@c-g-w.net</w:t>
        </w:r>
      </w:hyperlink>
    </w:p>
    <w:p w14:paraId="5086EFBD" w14:textId="77777777" w:rsidR="000E359B" w:rsidRPr="00963FDC" w:rsidRDefault="000E359B" w:rsidP="000E359B">
      <w:pPr>
        <w:rPr>
          <w:rFonts w:ascii="Arial" w:hAnsi="Arial" w:cs="Arial"/>
          <w:sz w:val="21"/>
          <w:szCs w:val="21"/>
        </w:rPr>
      </w:pPr>
      <w:r w:rsidRPr="00963FDC">
        <w:rPr>
          <w:rFonts w:ascii="Arial" w:hAnsi="Arial" w:cs="Arial"/>
          <w:sz w:val="21"/>
          <w:szCs w:val="21"/>
        </w:rPr>
        <w:t>Tel: 02154-88852-11</w:t>
      </w:r>
      <w:r w:rsidRPr="00963FDC">
        <w:rPr>
          <w:rFonts w:ascii="Arial" w:hAnsi="Arial" w:cs="Arial"/>
          <w:sz w:val="21"/>
          <w:szCs w:val="21"/>
        </w:rPr>
        <w:br/>
        <w:t>Fax: 02154-88852-25</w:t>
      </w:r>
    </w:p>
    <w:p w14:paraId="5D368D42" w14:textId="0A1333B0" w:rsidR="00FB76CB" w:rsidRPr="001B6F0D" w:rsidRDefault="000E359B" w:rsidP="001B6F0D">
      <w:pPr>
        <w:rPr>
          <w:rFonts w:ascii="Arial" w:hAnsi="Arial" w:cs="Arial"/>
          <w:sz w:val="21"/>
          <w:szCs w:val="21"/>
        </w:rPr>
      </w:pPr>
      <w:r w:rsidRPr="00963FDC">
        <w:rPr>
          <w:rFonts w:ascii="Arial" w:hAnsi="Arial" w:cs="Arial"/>
          <w:sz w:val="21"/>
          <w:szCs w:val="21"/>
        </w:rPr>
        <w:t>Karl-Arnold-Straße 8</w:t>
      </w:r>
      <w:r w:rsidRPr="00963FDC">
        <w:rPr>
          <w:rFonts w:ascii="Arial" w:hAnsi="Arial" w:cs="Arial"/>
          <w:sz w:val="21"/>
          <w:szCs w:val="21"/>
        </w:rPr>
        <w:br/>
        <w:t>47877 Willich</w:t>
      </w:r>
      <w:r w:rsidRPr="00963FDC">
        <w:rPr>
          <w:rFonts w:ascii="Arial" w:hAnsi="Arial" w:cs="Arial"/>
          <w:sz w:val="21"/>
          <w:szCs w:val="21"/>
        </w:rPr>
        <w:br/>
      </w:r>
      <w:hyperlink r:id="rId11" w:history="1">
        <w:r w:rsidRPr="00963FDC">
          <w:rPr>
            <w:rStyle w:val="Hyperlink"/>
            <w:rFonts w:ascii="Arial" w:hAnsi="Arial" w:cs="Arial"/>
            <w:sz w:val="21"/>
            <w:szCs w:val="21"/>
          </w:rPr>
          <w:t>www.c-g-w.net</w:t>
        </w:r>
      </w:hyperlink>
    </w:p>
    <w:sectPr w:rsidR="00FB76CB" w:rsidRPr="001B6F0D" w:rsidSect="007300FA">
      <w:headerReference w:type="default" r:id="rId12"/>
      <w:footerReference w:type="default" r:id="rId13"/>
      <w:headerReference w:type="first" r:id="rId14"/>
      <w:pgSz w:w="11906" w:h="16838"/>
      <w:pgMar w:top="411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76EC" w14:textId="77777777" w:rsidR="00D14DA9" w:rsidRDefault="00D14DA9" w:rsidP="00D314B4">
      <w:pPr>
        <w:spacing w:after="0" w:line="240" w:lineRule="auto"/>
      </w:pPr>
      <w:r>
        <w:separator/>
      </w:r>
    </w:p>
  </w:endnote>
  <w:endnote w:type="continuationSeparator" w:id="0">
    <w:p w14:paraId="0676A597" w14:textId="77777777" w:rsidR="00D14DA9" w:rsidRDefault="00D14DA9"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98BA" w14:textId="6705AB69" w:rsidR="00D753C3" w:rsidRDefault="00D753C3">
    <w:pPr>
      <w:pStyle w:val="Fuzeile"/>
    </w:pPr>
    <w:r>
      <w:rPr>
        <w:noProof/>
      </w:rPr>
      <w:drawing>
        <wp:anchor distT="0" distB="0" distL="114300" distR="114300" simplePos="0" relativeHeight="251660288" behindDoc="0" locked="0" layoutInCell="1" allowOverlap="1" wp14:anchorId="70791844" wp14:editId="3EBA0162">
          <wp:simplePos x="0" y="0"/>
          <wp:positionH relativeFrom="margin">
            <wp:posOffset>4314190</wp:posOffset>
          </wp:positionH>
          <wp:positionV relativeFrom="margin">
            <wp:posOffset>7561580</wp:posOffset>
          </wp:positionV>
          <wp:extent cx="2245995" cy="396875"/>
          <wp:effectExtent l="0" t="0" r="1905"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k_logo.jpg"/>
                  <pic:cNvPicPr/>
                </pic:nvPicPr>
                <pic:blipFill>
                  <a:blip r:embed="rId1">
                    <a:extLst>
                      <a:ext uri="{28A0092B-C50C-407E-A947-70E740481C1C}">
                        <a14:useLocalDpi xmlns:a14="http://schemas.microsoft.com/office/drawing/2010/main" val="0"/>
                      </a:ext>
                    </a:extLst>
                  </a:blip>
                  <a:stretch>
                    <a:fillRect/>
                  </a:stretch>
                </pic:blipFill>
                <pic:spPr>
                  <a:xfrm>
                    <a:off x="0" y="0"/>
                    <a:ext cx="2245995" cy="396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5B23" w14:textId="77777777" w:rsidR="00D14DA9" w:rsidRDefault="00D14DA9" w:rsidP="00D314B4">
      <w:pPr>
        <w:spacing w:after="0" w:line="240" w:lineRule="auto"/>
      </w:pPr>
      <w:r>
        <w:separator/>
      </w:r>
    </w:p>
  </w:footnote>
  <w:footnote w:type="continuationSeparator" w:id="0">
    <w:p w14:paraId="52A22827" w14:textId="77777777" w:rsidR="00D14DA9" w:rsidRDefault="00D14DA9"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7B854C1A" w:rsidR="00D314B4" w:rsidRPr="00C67C6C" w:rsidRDefault="008C3883"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62336" behindDoc="0" locked="0" layoutInCell="1" allowOverlap="1" wp14:anchorId="06886EBA" wp14:editId="206A848C">
          <wp:simplePos x="0" y="0"/>
          <wp:positionH relativeFrom="margin">
            <wp:posOffset>5328920</wp:posOffset>
          </wp:positionH>
          <wp:positionV relativeFrom="margin">
            <wp:posOffset>-2191385</wp:posOffset>
          </wp:positionV>
          <wp:extent cx="1000125" cy="1020445"/>
          <wp:effectExtent l="0" t="0" r="9525" b="825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margin">
            <wp14:pctWidth>0</wp14:pctWidth>
          </wp14:sizeRelH>
          <wp14:sizeRelV relativeFrom="margin">
            <wp14:pctHeight>0</wp14:pctHeight>
          </wp14:sizeRelV>
        </wp:anchor>
      </w:drawing>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50172159">
    <w:abstractNumId w:val="0"/>
  </w:num>
  <w:num w:numId="2" w16cid:durableId="1459835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6B11"/>
    <w:rsid w:val="000516CA"/>
    <w:rsid w:val="00062BC9"/>
    <w:rsid w:val="0006390B"/>
    <w:rsid w:val="0007119D"/>
    <w:rsid w:val="00074ABD"/>
    <w:rsid w:val="00075F1F"/>
    <w:rsid w:val="000A2E07"/>
    <w:rsid w:val="000B0AB7"/>
    <w:rsid w:val="000B491C"/>
    <w:rsid w:val="000B6D2A"/>
    <w:rsid w:val="000C006B"/>
    <w:rsid w:val="000C5BC9"/>
    <w:rsid w:val="000D4A1B"/>
    <w:rsid w:val="000D59E6"/>
    <w:rsid w:val="000D5C3A"/>
    <w:rsid w:val="000E359B"/>
    <w:rsid w:val="000E37ED"/>
    <w:rsid w:val="000E3A12"/>
    <w:rsid w:val="000E46DA"/>
    <w:rsid w:val="000E63B2"/>
    <w:rsid w:val="000F2CF0"/>
    <w:rsid w:val="000F3008"/>
    <w:rsid w:val="000F3B7E"/>
    <w:rsid w:val="000F4A7D"/>
    <w:rsid w:val="000F4CB5"/>
    <w:rsid w:val="000F65B1"/>
    <w:rsid w:val="000F7A9C"/>
    <w:rsid w:val="000F7FDC"/>
    <w:rsid w:val="0010198D"/>
    <w:rsid w:val="001043BD"/>
    <w:rsid w:val="00113560"/>
    <w:rsid w:val="001155BF"/>
    <w:rsid w:val="00115B20"/>
    <w:rsid w:val="00136668"/>
    <w:rsid w:val="0013675E"/>
    <w:rsid w:val="00136ACA"/>
    <w:rsid w:val="00145950"/>
    <w:rsid w:val="00146CAF"/>
    <w:rsid w:val="00146FDE"/>
    <w:rsid w:val="0015151F"/>
    <w:rsid w:val="00161FC9"/>
    <w:rsid w:val="00164B70"/>
    <w:rsid w:val="00165933"/>
    <w:rsid w:val="00165A94"/>
    <w:rsid w:val="001742ED"/>
    <w:rsid w:val="00193A8B"/>
    <w:rsid w:val="00193EDD"/>
    <w:rsid w:val="001A55EA"/>
    <w:rsid w:val="001B6F0D"/>
    <w:rsid w:val="001C088F"/>
    <w:rsid w:val="001D0274"/>
    <w:rsid w:val="001F2B1E"/>
    <w:rsid w:val="00203770"/>
    <w:rsid w:val="00213717"/>
    <w:rsid w:val="00215FB0"/>
    <w:rsid w:val="00217641"/>
    <w:rsid w:val="00240B11"/>
    <w:rsid w:val="00244CB7"/>
    <w:rsid w:val="002513AD"/>
    <w:rsid w:val="00270701"/>
    <w:rsid w:val="00281331"/>
    <w:rsid w:val="00286945"/>
    <w:rsid w:val="00293F3E"/>
    <w:rsid w:val="00294968"/>
    <w:rsid w:val="002A07B0"/>
    <w:rsid w:val="002A2ACF"/>
    <w:rsid w:val="002A32A3"/>
    <w:rsid w:val="002A5A18"/>
    <w:rsid w:val="002A7BBC"/>
    <w:rsid w:val="002B221D"/>
    <w:rsid w:val="002B50B8"/>
    <w:rsid w:val="002C460A"/>
    <w:rsid w:val="002D2FB1"/>
    <w:rsid w:val="002E3B0C"/>
    <w:rsid w:val="002E5807"/>
    <w:rsid w:val="002E792D"/>
    <w:rsid w:val="002F6236"/>
    <w:rsid w:val="00305A93"/>
    <w:rsid w:val="003134BB"/>
    <w:rsid w:val="00320772"/>
    <w:rsid w:val="00320AB7"/>
    <w:rsid w:val="003246F5"/>
    <w:rsid w:val="00324C64"/>
    <w:rsid w:val="0033089D"/>
    <w:rsid w:val="003308D0"/>
    <w:rsid w:val="003321CD"/>
    <w:rsid w:val="00340D6A"/>
    <w:rsid w:val="00342350"/>
    <w:rsid w:val="0034340E"/>
    <w:rsid w:val="00355516"/>
    <w:rsid w:val="00357D61"/>
    <w:rsid w:val="003706F9"/>
    <w:rsid w:val="00374922"/>
    <w:rsid w:val="0037685E"/>
    <w:rsid w:val="00376999"/>
    <w:rsid w:val="00384C16"/>
    <w:rsid w:val="00385666"/>
    <w:rsid w:val="00392716"/>
    <w:rsid w:val="00394BE4"/>
    <w:rsid w:val="00395CF0"/>
    <w:rsid w:val="003B2C54"/>
    <w:rsid w:val="003B2F1B"/>
    <w:rsid w:val="003B2FDC"/>
    <w:rsid w:val="003D2956"/>
    <w:rsid w:val="003E5101"/>
    <w:rsid w:val="003F5234"/>
    <w:rsid w:val="00401EFD"/>
    <w:rsid w:val="00402732"/>
    <w:rsid w:val="00404C77"/>
    <w:rsid w:val="00407223"/>
    <w:rsid w:val="004076F3"/>
    <w:rsid w:val="0042548F"/>
    <w:rsid w:val="0043073B"/>
    <w:rsid w:val="00435430"/>
    <w:rsid w:val="00457E0D"/>
    <w:rsid w:val="004602CA"/>
    <w:rsid w:val="00465553"/>
    <w:rsid w:val="0047092B"/>
    <w:rsid w:val="0047164F"/>
    <w:rsid w:val="00473FEF"/>
    <w:rsid w:val="004909F2"/>
    <w:rsid w:val="0049325D"/>
    <w:rsid w:val="0049435D"/>
    <w:rsid w:val="00495939"/>
    <w:rsid w:val="004963D8"/>
    <w:rsid w:val="0049710F"/>
    <w:rsid w:val="004979B3"/>
    <w:rsid w:val="004A0D7C"/>
    <w:rsid w:val="004A6585"/>
    <w:rsid w:val="004B0EFB"/>
    <w:rsid w:val="004C3951"/>
    <w:rsid w:val="004C43B2"/>
    <w:rsid w:val="004C5067"/>
    <w:rsid w:val="004C594A"/>
    <w:rsid w:val="004D0C4A"/>
    <w:rsid w:val="004D1771"/>
    <w:rsid w:val="004D67FE"/>
    <w:rsid w:val="00514624"/>
    <w:rsid w:val="005214EE"/>
    <w:rsid w:val="00521D20"/>
    <w:rsid w:val="00531B1E"/>
    <w:rsid w:val="005354C1"/>
    <w:rsid w:val="0054239B"/>
    <w:rsid w:val="00547929"/>
    <w:rsid w:val="00550EAC"/>
    <w:rsid w:val="00553B67"/>
    <w:rsid w:val="0056326D"/>
    <w:rsid w:val="00571533"/>
    <w:rsid w:val="005743B9"/>
    <w:rsid w:val="00583548"/>
    <w:rsid w:val="005868ED"/>
    <w:rsid w:val="00586E6A"/>
    <w:rsid w:val="00593823"/>
    <w:rsid w:val="0059682D"/>
    <w:rsid w:val="00597E07"/>
    <w:rsid w:val="005A2E66"/>
    <w:rsid w:val="005A6600"/>
    <w:rsid w:val="005B0422"/>
    <w:rsid w:val="005B262D"/>
    <w:rsid w:val="005B50EB"/>
    <w:rsid w:val="005C2F91"/>
    <w:rsid w:val="005C5F11"/>
    <w:rsid w:val="005D193F"/>
    <w:rsid w:val="005D4497"/>
    <w:rsid w:val="005D4627"/>
    <w:rsid w:val="005D6DA6"/>
    <w:rsid w:val="005E5431"/>
    <w:rsid w:val="005F0897"/>
    <w:rsid w:val="005F46A0"/>
    <w:rsid w:val="00602EE9"/>
    <w:rsid w:val="00604F97"/>
    <w:rsid w:val="00610EC3"/>
    <w:rsid w:val="00611711"/>
    <w:rsid w:val="00613C7A"/>
    <w:rsid w:val="00623141"/>
    <w:rsid w:val="00623EC8"/>
    <w:rsid w:val="00624D8A"/>
    <w:rsid w:val="006356E9"/>
    <w:rsid w:val="00650879"/>
    <w:rsid w:val="00653D01"/>
    <w:rsid w:val="00654B2B"/>
    <w:rsid w:val="00655C2A"/>
    <w:rsid w:val="006608DB"/>
    <w:rsid w:val="00660B55"/>
    <w:rsid w:val="006659FE"/>
    <w:rsid w:val="006675F6"/>
    <w:rsid w:val="006842C2"/>
    <w:rsid w:val="00692288"/>
    <w:rsid w:val="00695A05"/>
    <w:rsid w:val="006A1024"/>
    <w:rsid w:val="006A4DC8"/>
    <w:rsid w:val="006A76B5"/>
    <w:rsid w:val="006B3739"/>
    <w:rsid w:val="006D3237"/>
    <w:rsid w:val="006D5A0C"/>
    <w:rsid w:val="006E77F1"/>
    <w:rsid w:val="006F3FCD"/>
    <w:rsid w:val="0070006E"/>
    <w:rsid w:val="00705AFB"/>
    <w:rsid w:val="007170C6"/>
    <w:rsid w:val="00717950"/>
    <w:rsid w:val="007243DC"/>
    <w:rsid w:val="007300FA"/>
    <w:rsid w:val="00730296"/>
    <w:rsid w:val="007315C9"/>
    <w:rsid w:val="00734985"/>
    <w:rsid w:val="00743513"/>
    <w:rsid w:val="007453EA"/>
    <w:rsid w:val="00753590"/>
    <w:rsid w:val="00760023"/>
    <w:rsid w:val="00762CAB"/>
    <w:rsid w:val="007644A9"/>
    <w:rsid w:val="00773C36"/>
    <w:rsid w:val="007764D1"/>
    <w:rsid w:val="00780729"/>
    <w:rsid w:val="0078103F"/>
    <w:rsid w:val="007819C6"/>
    <w:rsid w:val="007854BD"/>
    <w:rsid w:val="007931A3"/>
    <w:rsid w:val="00794346"/>
    <w:rsid w:val="0079588F"/>
    <w:rsid w:val="007A39B9"/>
    <w:rsid w:val="007A58ED"/>
    <w:rsid w:val="007E219B"/>
    <w:rsid w:val="007F0DDD"/>
    <w:rsid w:val="0081205D"/>
    <w:rsid w:val="00817891"/>
    <w:rsid w:val="008212F6"/>
    <w:rsid w:val="008520FA"/>
    <w:rsid w:val="0085735D"/>
    <w:rsid w:val="008751CB"/>
    <w:rsid w:val="0088006B"/>
    <w:rsid w:val="00881006"/>
    <w:rsid w:val="00892B31"/>
    <w:rsid w:val="008A170F"/>
    <w:rsid w:val="008A46BF"/>
    <w:rsid w:val="008A6C16"/>
    <w:rsid w:val="008B3B55"/>
    <w:rsid w:val="008C3883"/>
    <w:rsid w:val="008C3A8A"/>
    <w:rsid w:val="008C5049"/>
    <w:rsid w:val="008C67D5"/>
    <w:rsid w:val="008D09EF"/>
    <w:rsid w:val="008D3518"/>
    <w:rsid w:val="008D745B"/>
    <w:rsid w:val="008E74E4"/>
    <w:rsid w:val="008E7DFF"/>
    <w:rsid w:val="008F0DF0"/>
    <w:rsid w:val="008F102E"/>
    <w:rsid w:val="008F5FBF"/>
    <w:rsid w:val="008F72E6"/>
    <w:rsid w:val="00920EEC"/>
    <w:rsid w:val="00923F8F"/>
    <w:rsid w:val="0092416A"/>
    <w:rsid w:val="00942FEE"/>
    <w:rsid w:val="00951300"/>
    <w:rsid w:val="0095194D"/>
    <w:rsid w:val="00970C2D"/>
    <w:rsid w:val="00981212"/>
    <w:rsid w:val="0099401A"/>
    <w:rsid w:val="0099769D"/>
    <w:rsid w:val="00997828"/>
    <w:rsid w:val="00997CFA"/>
    <w:rsid w:val="009A2A05"/>
    <w:rsid w:val="009B0BD9"/>
    <w:rsid w:val="009B17EA"/>
    <w:rsid w:val="009C1D51"/>
    <w:rsid w:val="009C1F83"/>
    <w:rsid w:val="009C3B0D"/>
    <w:rsid w:val="009C4143"/>
    <w:rsid w:val="009D16F9"/>
    <w:rsid w:val="009E0700"/>
    <w:rsid w:val="009E1AF7"/>
    <w:rsid w:val="009E513F"/>
    <w:rsid w:val="00A050CF"/>
    <w:rsid w:val="00A1443F"/>
    <w:rsid w:val="00A14E7C"/>
    <w:rsid w:val="00A20A41"/>
    <w:rsid w:val="00A375EE"/>
    <w:rsid w:val="00A37E65"/>
    <w:rsid w:val="00A417D5"/>
    <w:rsid w:val="00A42D11"/>
    <w:rsid w:val="00A53E4F"/>
    <w:rsid w:val="00A5779A"/>
    <w:rsid w:val="00A57BCD"/>
    <w:rsid w:val="00A653EB"/>
    <w:rsid w:val="00A73359"/>
    <w:rsid w:val="00A80CEF"/>
    <w:rsid w:val="00A830BF"/>
    <w:rsid w:val="00A8508A"/>
    <w:rsid w:val="00A872FB"/>
    <w:rsid w:val="00A90E0D"/>
    <w:rsid w:val="00A97B5F"/>
    <w:rsid w:val="00AA4CE9"/>
    <w:rsid w:val="00AB4FBC"/>
    <w:rsid w:val="00AB5B1D"/>
    <w:rsid w:val="00AB7B30"/>
    <w:rsid w:val="00AC11A9"/>
    <w:rsid w:val="00AC4507"/>
    <w:rsid w:val="00AD039A"/>
    <w:rsid w:val="00AD4485"/>
    <w:rsid w:val="00AD7C06"/>
    <w:rsid w:val="00B00B95"/>
    <w:rsid w:val="00B02124"/>
    <w:rsid w:val="00B0333E"/>
    <w:rsid w:val="00B075A5"/>
    <w:rsid w:val="00B109BA"/>
    <w:rsid w:val="00B17C34"/>
    <w:rsid w:val="00B23EF5"/>
    <w:rsid w:val="00B3748E"/>
    <w:rsid w:val="00B42274"/>
    <w:rsid w:val="00B45825"/>
    <w:rsid w:val="00B51760"/>
    <w:rsid w:val="00B62301"/>
    <w:rsid w:val="00B81037"/>
    <w:rsid w:val="00B95533"/>
    <w:rsid w:val="00B95827"/>
    <w:rsid w:val="00B966DB"/>
    <w:rsid w:val="00B96FC7"/>
    <w:rsid w:val="00B97E0E"/>
    <w:rsid w:val="00BA0300"/>
    <w:rsid w:val="00BA2911"/>
    <w:rsid w:val="00BA6411"/>
    <w:rsid w:val="00BA7742"/>
    <w:rsid w:val="00BB77D8"/>
    <w:rsid w:val="00BC27FF"/>
    <w:rsid w:val="00BD3E5F"/>
    <w:rsid w:val="00BE347B"/>
    <w:rsid w:val="00BE467A"/>
    <w:rsid w:val="00BF114C"/>
    <w:rsid w:val="00BF19B2"/>
    <w:rsid w:val="00C0094A"/>
    <w:rsid w:val="00C11FCD"/>
    <w:rsid w:val="00C12D0D"/>
    <w:rsid w:val="00C16B37"/>
    <w:rsid w:val="00C17729"/>
    <w:rsid w:val="00C17B6F"/>
    <w:rsid w:val="00C26E59"/>
    <w:rsid w:val="00C504F8"/>
    <w:rsid w:val="00C50D1A"/>
    <w:rsid w:val="00C64BE5"/>
    <w:rsid w:val="00C67C07"/>
    <w:rsid w:val="00C67C6C"/>
    <w:rsid w:val="00C706E1"/>
    <w:rsid w:val="00C76391"/>
    <w:rsid w:val="00C92F5D"/>
    <w:rsid w:val="00C93769"/>
    <w:rsid w:val="00C93DEC"/>
    <w:rsid w:val="00CA05E7"/>
    <w:rsid w:val="00CB5B43"/>
    <w:rsid w:val="00CB6C6C"/>
    <w:rsid w:val="00CC1A00"/>
    <w:rsid w:val="00CC2A89"/>
    <w:rsid w:val="00CC3DE6"/>
    <w:rsid w:val="00CC701F"/>
    <w:rsid w:val="00CE09CD"/>
    <w:rsid w:val="00CE308F"/>
    <w:rsid w:val="00CE325A"/>
    <w:rsid w:val="00CE6EC6"/>
    <w:rsid w:val="00CF2054"/>
    <w:rsid w:val="00CF508A"/>
    <w:rsid w:val="00D00543"/>
    <w:rsid w:val="00D0079C"/>
    <w:rsid w:val="00D04FE1"/>
    <w:rsid w:val="00D066FB"/>
    <w:rsid w:val="00D07426"/>
    <w:rsid w:val="00D13764"/>
    <w:rsid w:val="00D14DA9"/>
    <w:rsid w:val="00D314B4"/>
    <w:rsid w:val="00D32E1C"/>
    <w:rsid w:val="00D3411E"/>
    <w:rsid w:val="00D3522E"/>
    <w:rsid w:val="00D40BDA"/>
    <w:rsid w:val="00D44287"/>
    <w:rsid w:val="00D4769F"/>
    <w:rsid w:val="00D47C3B"/>
    <w:rsid w:val="00D505A8"/>
    <w:rsid w:val="00D50930"/>
    <w:rsid w:val="00D51C9E"/>
    <w:rsid w:val="00D5782C"/>
    <w:rsid w:val="00D7023F"/>
    <w:rsid w:val="00D719EC"/>
    <w:rsid w:val="00D72F11"/>
    <w:rsid w:val="00D753C3"/>
    <w:rsid w:val="00D77CA1"/>
    <w:rsid w:val="00D83093"/>
    <w:rsid w:val="00D843FF"/>
    <w:rsid w:val="00D870F9"/>
    <w:rsid w:val="00D9588F"/>
    <w:rsid w:val="00D95E8C"/>
    <w:rsid w:val="00DA4AFF"/>
    <w:rsid w:val="00DB132F"/>
    <w:rsid w:val="00DC03A2"/>
    <w:rsid w:val="00DC6B99"/>
    <w:rsid w:val="00DC7DC9"/>
    <w:rsid w:val="00DD5891"/>
    <w:rsid w:val="00DE4388"/>
    <w:rsid w:val="00DF04BD"/>
    <w:rsid w:val="00DF0998"/>
    <w:rsid w:val="00E000D4"/>
    <w:rsid w:val="00E063A7"/>
    <w:rsid w:val="00E10462"/>
    <w:rsid w:val="00E119F5"/>
    <w:rsid w:val="00E14B0C"/>
    <w:rsid w:val="00E1756A"/>
    <w:rsid w:val="00E217ED"/>
    <w:rsid w:val="00E27782"/>
    <w:rsid w:val="00E33098"/>
    <w:rsid w:val="00E33DF4"/>
    <w:rsid w:val="00E3786C"/>
    <w:rsid w:val="00E40161"/>
    <w:rsid w:val="00E41A17"/>
    <w:rsid w:val="00E473D5"/>
    <w:rsid w:val="00E7528A"/>
    <w:rsid w:val="00E84C0D"/>
    <w:rsid w:val="00E929CC"/>
    <w:rsid w:val="00EA63A7"/>
    <w:rsid w:val="00EA7AEB"/>
    <w:rsid w:val="00EB44BE"/>
    <w:rsid w:val="00EB51E7"/>
    <w:rsid w:val="00EC22C6"/>
    <w:rsid w:val="00EC2831"/>
    <w:rsid w:val="00ED0C3F"/>
    <w:rsid w:val="00EE71AB"/>
    <w:rsid w:val="00EF07A1"/>
    <w:rsid w:val="00EF1B5A"/>
    <w:rsid w:val="00EF2B11"/>
    <w:rsid w:val="00F0103C"/>
    <w:rsid w:val="00F03AA7"/>
    <w:rsid w:val="00F05090"/>
    <w:rsid w:val="00F215A3"/>
    <w:rsid w:val="00F22EF9"/>
    <w:rsid w:val="00F2641D"/>
    <w:rsid w:val="00F26654"/>
    <w:rsid w:val="00F37B11"/>
    <w:rsid w:val="00F408C8"/>
    <w:rsid w:val="00F41FA3"/>
    <w:rsid w:val="00F46B2F"/>
    <w:rsid w:val="00F474CF"/>
    <w:rsid w:val="00F64686"/>
    <w:rsid w:val="00F65200"/>
    <w:rsid w:val="00F702FF"/>
    <w:rsid w:val="00F70893"/>
    <w:rsid w:val="00F75DD2"/>
    <w:rsid w:val="00F7653B"/>
    <w:rsid w:val="00F85BCF"/>
    <w:rsid w:val="00F85D37"/>
    <w:rsid w:val="00F86B2C"/>
    <w:rsid w:val="00F87E6A"/>
    <w:rsid w:val="00F907A6"/>
    <w:rsid w:val="00F90C99"/>
    <w:rsid w:val="00F97D93"/>
    <w:rsid w:val="00FA0C0B"/>
    <w:rsid w:val="00FA1232"/>
    <w:rsid w:val="00FA4194"/>
    <w:rsid w:val="00FA4C8B"/>
    <w:rsid w:val="00FB5E5A"/>
    <w:rsid w:val="00FB76CB"/>
    <w:rsid w:val="00FC13CA"/>
    <w:rsid w:val="00FC3EB9"/>
    <w:rsid w:val="00FC5393"/>
    <w:rsid w:val="00FC5A54"/>
    <w:rsid w:val="00FC62DB"/>
    <w:rsid w:val="00FD0655"/>
    <w:rsid w:val="00FD1127"/>
    <w:rsid w:val="00FD19C1"/>
    <w:rsid w:val="00FD3F55"/>
    <w:rsid w:val="00FD44C9"/>
    <w:rsid w:val="00FE14B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0300"/>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paragraph" w:styleId="berarbeitung">
    <w:name w:val="Revision"/>
    <w:hidden/>
    <w:uiPriority w:val="99"/>
    <w:semiHidden/>
    <w:rsid w:val="001A55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w.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guth@c-g-w.net" TargetMode="External"/><Relationship Id="rId4" Type="http://schemas.openxmlformats.org/officeDocument/2006/relationships/settings" Target="settings.xml"/><Relationship Id="rId9" Type="http://schemas.openxmlformats.org/officeDocument/2006/relationships/hyperlink" Target="http://www.azur-netzwer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5A68-C6BD-4F92-B8B5-1717044F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Cordula Plohl</cp:lastModifiedBy>
  <cp:revision>4</cp:revision>
  <cp:lastPrinted>2022-09-30T09:57:00Z</cp:lastPrinted>
  <dcterms:created xsi:type="dcterms:W3CDTF">2022-10-04T14:35:00Z</dcterms:created>
  <dcterms:modified xsi:type="dcterms:W3CDTF">2022-10-11T08:54:00Z</dcterms:modified>
</cp:coreProperties>
</file>